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BA5E8" w14:textId="26C3A089" w:rsidR="00C25571" w:rsidRPr="001F170E" w:rsidRDefault="00C25571">
      <w:pPr>
        <w:rPr>
          <w:sz w:val="24"/>
          <w:szCs w:val="24"/>
        </w:rPr>
      </w:pPr>
      <w:r>
        <w:t xml:space="preserve">                                                                                                                                  </w:t>
      </w:r>
      <w:r w:rsidRPr="001F170E">
        <w:rPr>
          <w:sz w:val="24"/>
          <w:szCs w:val="24"/>
        </w:rPr>
        <w:t>Četvrtak, 3. veljače 2022.</w:t>
      </w:r>
    </w:p>
    <w:p w14:paraId="15D43A6A" w14:textId="77777777" w:rsidR="00076C21" w:rsidRDefault="00076C21" w:rsidP="00076C21">
      <w:r>
        <w:t xml:space="preserve">                                                         </w:t>
      </w:r>
      <w:r>
        <w:rPr>
          <w:noProof/>
        </w:rPr>
        <w:drawing>
          <wp:inline distT="0" distB="0" distL="0" distR="0" wp14:anchorId="1A7B2E18" wp14:editId="02A4033F">
            <wp:extent cx="1699260" cy="1022264"/>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5719" cy="1038182"/>
                    </a:xfrm>
                    <a:prstGeom prst="rect">
                      <a:avLst/>
                    </a:prstGeom>
                    <a:noFill/>
                    <a:ln>
                      <a:noFill/>
                    </a:ln>
                  </pic:spPr>
                </pic:pic>
              </a:graphicData>
            </a:graphic>
          </wp:inline>
        </w:drawing>
      </w:r>
    </w:p>
    <w:p w14:paraId="50545790" w14:textId="77777777" w:rsidR="00076C21" w:rsidRDefault="00076C21" w:rsidP="00076C21"/>
    <w:p w14:paraId="5AD94F6C" w14:textId="57A50675" w:rsidR="00076C21" w:rsidRDefault="00076C21" w:rsidP="00076C21">
      <w:r>
        <w:t>Dobro jutro!</w:t>
      </w:r>
    </w:p>
    <w:p w14:paraId="2C76FEBD" w14:textId="002B1FED" w:rsidR="00C25571" w:rsidRDefault="00C25571">
      <w:r w:rsidRPr="001F170E">
        <w:rPr>
          <w:b/>
          <w:bCs/>
          <w:color w:val="00B050"/>
          <w:sz w:val="24"/>
          <w:szCs w:val="24"/>
          <w:u w:val="single"/>
        </w:rPr>
        <w:t>HRVATSKI JEZIK</w:t>
      </w:r>
      <w:r w:rsidR="00076C21" w:rsidRPr="001F170E">
        <w:rPr>
          <w:rFonts w:cstheme="minorHAnsi"/>
          <w:color w:val="00B050"/>
        </w:rPr>
        <w:t xml:space="preserve">  </w:t>
      </w:r>
      <w:r w:rsidR="00076C21">
        <w:rPr>
          <w:rFonts w:cstheme="minorHAnsi"/>
        </w:rPr>
        <w:t xml:space="preserve">- </w:t>
      </w:r>
      <w:r w:rsidR="00076C21" w:rsidRPr="00076C21">
        <w:rPr>
          <w:rFonts w:cstheme="minorHAnsi"/>
          <w:b/>
          <w:bCs/>
          <w:i/>
          <w:iCs/>
        </w:rPr>
        <w:t>Šuma zimi</w:t>
      </w:r>
      <w:r w:rsidR="00076C21" w:rsidRPr="00090C77">
        <w:rPr>
          <w:rFonts w:cstheme="minorHAnsi"/>
        </w:rPr>
        <w:t>, Ivana Radić – interpretacija priče</w:t>
      </w:r>
    </w:p>
    <w:p w14:paraId="386EDBEB" w14:textId="5494A094" w:rsidR="00076C21" w:rsidRDefault="00076C21" w:rsidP="00076C21">
      <w:pPr>
        <w:spacing w:after="0" w:line="240" w:lineRule="auto"/>
        <w:rPr>
          <w:rFonts w:cstheme="minorHAnsi"/>
          <w:i/>
        </w:rPr>
      </w:pPr>
      <w:r>
        <w:rPr>
          <w:rFonts w:cstheme="minorHAnsi"/>
          <w:i/>
        </w:rPr>
        <w:t xml:space="preserve">Razmisli! </w:t>
      </w:r>
      <w:r w:rsidRPr="00090C77">
        <w:rPr>
          <w:rFonts w:cstheme="minorHAnsi"/>
          <w:i/>
        </w:rPr>
        <w:t>Kako su se životinje u šumi prilagodile zimi? Koje životinje spavaju zimski san? Koje životinje lutaju šumom? Tko im pomaže? Kako im pomažu lovci?</w:t>
      </w:r>
    </w:p>
    <w:p w14:paraId="0FF7925A" w14:textId="77777777" w:rsidR="00076C21" w:rsidRPr="00090C77" w:rsidRDefault="00076C21" w:rsidP="00076C21">
      <w:pPr>
        <w:spacing w:after="0" w:line="240" w:lineRule="auto"/>
        <w:rPr>
          <w:rFonts w:cstheme="minorHAnsi"/>
          <w:i/>
        </w:rPr>
      </w:pPr>
    </w:p>
    <w:p w14:paraId="27B64137" w14:textId="004F6F46" w:rsidR="00076C21" w:rsidRPr="00076C21" w:rsidRDefault="00076C21" w:rsidP="00076C21">
      <w:pPr>
        <w:tabs>
          <w:tab w:val="left" w:pos="324"/>
          <w:tab w:val="left" w:pos="5213"/>
        </w:tabs>
        <w:rPr>
          <w:b/>
          <w:bCs/>
          <w:i/>
          <w:iCs/>
          <w:noProof/>
        </w:rPr>
      </w:pPr>
      <w:r>
        <w:rPr>
          <w:noProof/>
        </w:rPr>
        <w:t>Na poveznici p</w:t>
      </w:r>
      <w:r>
        <w:rPr>
          <w:noProof/>
        </w:rPr>
        <w:t xml:space="preserve">oslušaj priču </w:t>
      </w:r>
      <w:r w:rsidRPr="00076C21">
        <w:rPr>
          <w:b/>
          <w:bCs/>
          <w:i/>
          <w:iCs/>
          <w:noProof/>
        </w:rPr>
        <w:t>Šuma zimi.</w:t>
      </w:r>
    </w:p>
    <w:p w14:paraId="1C48261D" w14:textId="77777777" w:rsidR="00076C21" w:rsidRDefault="00076C21" w:rsidP="00076C21">
      <w:pPr>
        <w:tabs>
          <w:tab w:val="left" w:pos="324"/>
          <w:tab w:val="left" w:pos="5213"/>
        </w:tabs>
        <w:rPr>
          <w:rStyle w:val="Hiperveza"/>
          <w:noProof/>
        </w:rPr>
      </w:pPr>
      <w:hyperlink r:id="rId5" w:history="1">
        <w:r w:rsidRPr="00633BF0">
          <w:rPr>
            <w:rStyle w:val="Hiperveza"/>
            <w:noProof/>
          </w:rPr>
          <w:t>https://www.e-sfera.hr/dodatni-digitalni-sadrzaji/1e1afa00-8e91-4130-8ea3-ded695a88c7a/</w:t>
        </w:r>
      </w:hyperlink>
    </w:p>
    <w:p w14:paraId="15F0AF81" w14:textId="07D32A70" w:rsidR="00076C21" w:rsidRDefault="00076C21" w:rsidP="00076C21">
      <w:pPr>
        <w:tabs>
          <w:tab w:val="left" w:pos="324"/>
          <w:tab w:val="left" w:pos="5213"/>
        </w:tabs>
      </w:pPr>
      <w:r w:rsidRPr="00076C21">
        <w:t xml:space="preserve"> </w:t>
      </w:r>
      <w:r>
        <w:t>Otvori udžbenik Pčelica 2 na str. 12, 13</w:t>
      </w:r>
      <w:r>
        <w:t>.</w:t>
      </w:r>
    </w:p>
    <w:p w14:paraId="4B0FB6E5" w14:textId="362D5504" w:rsidR="00076C21" w:rsidRDefault="00076C21" w:rsidP="00076C21">
      <w:pPr>
        <w:tabs>
          <w:tab w:val="left" w:pos="324"/>
          <w:tab w:val="left" w:pos="5213"/>
        </w:tabs>
      </w:pPr>
      <w:r>
        <w:rPr>
          <w:noProof/>
        </w:rPr>
        <w:drawing>
          <wp:inline distT="0" distB="0" distL="0" distR="0" wp14:anchorId="04234529" wp14:editId="138C2AB7">
            <wp:extent cx="5439744" cy="3486785"/>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9373" cy="3492957"/>
                    </a:xfrm>
                    <a:prstGeom prst="rect">
                      <a:avLst/>
                    </a:prstGeom>
                    <a:noFill/>
                    <a:ln>
                      <a:noFill/>
                    </a:ln>
                  </pic:spPr>
                </pic:pic>
              </a:graphicData>
            </a:graphic>
          </wp:inline>
        </w:drawing>
      </w:r>
    </w:p>
    <w:p w14:paraId="4D899724" w14:textId="73AF21AF" w:rsidR="00076C21" w:rsidRPr="005B0C8B" w:rsidRDefault="00076C21" w:rsidP="00076C21">
      <w:pPr>
        <w:spacing w:after="0" w:line="240" w:lineRule="auto"/>
        <w:rPr>
          <w:rFonts w:cstheme="minorHAnsi"/>
          <w:i/>
        </w:rPr>
      </w:pPr>
      <w:r>
        <w:rPr>
          <w:rFonts w:cstheme="minorHAnsi"/>
          <w:i/>
        </w:rPr>
        <w:t xml:space="preserve">Razmisli! </w:t>
      </w:r>
      <w:r w:rsidRPr="00090C77">
        <w:rPr>
          <w:rFonts w:cstheme="minorHAnsi"/>
          <w:i/>
        </w:rPr>
        <w:t>O čemu govori ova priča? Koje je godišnje doba opisano? Kakva je zima? Što je zabijelilo šumu? Što je sve udijelio snijeg? Gdje spava medo? Tko još spava? Što traži lija? Pronađi dio u priči i pročitaj ga. Zašto je zečić stalno na straži? Tko još luta šumom? Tko je u šumi bio najvr</w:t>
      </w:r>
      <w:r>
        <w:rPr>
          <w:rFonts w:cstheme="minorHAnsi"/>
          <w:i/>
        </w:rPr>
        <w:t>j</w:t>
      </w:r>
      <w:r w:rsidRPr="00090C77">
        <w:rPr>
          <w:rFonts w:cstheme="minorHAnsi"/>
          <w:i/>
        </w:rPr>
        <w:t>edniji? Zašto? Objasni.</w:t>
      </w:r>
    </w:p>
    <w:p w14:paraId="508664EF" w14:textId="358DBA00" w:rsidR="00C25571" w:rsidRDefault="00C25571">
      <w:r>
        <w:t>Popuni 13. str. u udžbeniku  i radnu bilježnicu na str. 9</w:t>
      </w:r>
      <w:r w:rsidR="001F170E">
        <w:t>.</w:t>
      </w:r>
    </w:p>
    <w:p w14:paraId="4111C781" w14:textId="77777777" w:rsidR="001F170E" w:rsidRPr="00AD21BB" w:rsidRDefault="00C25571" w:rsidP="00076C21">
      <w:pPr>
        <w:tabs>
          <w:tab w:val="left" w:pos="324"/>
          <w:tab w:val="left" w:pos="5213"/>
        </w:tabs>
        <w:rPr>
          <w:b/>
          <w:bCs/>
          <w:i/>
          <w:iCs/>
        </w:rPr>
      </w:pPr>
      <w:r>
        <w:t>Ako želiš, otvori poveznicu i zabavi se</w:t>
      </w:r>
      <w:r w:rsidR="00076C21">
        <w:t xml:space="preserve"> uz </w:t>
      </w:r>
      <w:proofErr w:type="spellStart"/>
      <w:r w:rsidR="00076C21" w:rsidRPr="00AD21BB">
        <w:rPr>
          <w:b/>
          <w:bCs/>
          <w:i/>
          <w:iCs/>
        </w:rPr>
        <w:t>ponavljalicu</w:t>
      </w:r>
      <w:proofErr w:type="spellEnd"/>
      <w:r w:rsidR="00076C21" w:rsidRPr="00AD21BB">
        <w:rPr>
          <w:b/>
          <w:bCs/>
          <w:i/>
          <w:iCs/>
        </w:rPr>
        <w:t xml:space="preserve"> i zabavni kutak.</w:t>
      </w:r>
    </w:p>
    <w:p w14:paraId="48D77E85" w14:textId="1FDECAAB" w:rsidR="00076C21" w:rsidRDefault="00076C21" w:rsidP="00076C21">
      <w:pPr>
        <w:tabs>
          <w:tab w:val="left" w:pos="324"/>
          <w:tab w:val="left" w:pos="5213"/>
        </w:tabs>
        <w:rPr>
          <w:rStyle w:val="Hiperveza"/>
          <w:noProof/>
        </w:rPr>
      </w:pPr>
      <w:r w:rsidRPr="00076C21">
        <w:t xml:space="preserve"> </w:t>
      </w:r>
      <w:hyperlink r:id="rId7" w:history="1">
        <w:r w:rsidRPr="00633BF0">
          <w:rPr>
            <w:rStyle w:val="Hiperveza"/>
            <w:noProof/>
          </w:rPr>
          <w:t>h</w:t>
        </w:r>
        <w:r w:rsidRPr="00633BF0">
          <w:rPr>
            <w:rStyle w:val="Hiperveza"/>
            <w:noProof/>
          </w:rPr>
          <w:t>t</w:t>
        </w:r>
        <w:r w:rsidRPr="00633BF0">
          <w:rPr>
            <w:rStyle w:val="Hiperveza"/>
            <w:noProof/>
          </w:rPr>
          <w:t>tps://www.e-sfera.hr/dodatni-digitalni-sadrzaji/1e1afa00-8e91-4130-8ea3-ded695a88c7a/</w:t>
        </w:r>
      </w:hyperlink>
    </w:p>
    <w:p w14:paraId="26BB4CEC" w14:textId="2A2AD742" w:rsidR="001F170E" w:rsidRPr="001A1D4B" w:rsidRDefault="001F170E" w:rsidP="001F170E">
      <w:pPr>
        <w:spacing w:after="0" w:line="240" w:lineRule="auto"/>
        <w:rPr>
          <w:rFonts w:cstheme="minorHAnsi"/>
          <w:sz w:val="24"/>
          <w:szCs w:val="24"/>
        </w:rPr>
      </w:pPr>
      <w:r w:rsidRPr="00653C11">
        <w:rPr>
          <w:color w:val="00B050"/>
          <w:sz w:val="28"/>
          <w:szCs w:val="28"/>
          <w:u w:val="single"/>
        </w:rPr>
        <w:t xml:space="preserve">MATEMATIKA </w:t>
      </w:r>
      <w:r>
        <w:t xml:space="preserve">– </w:t>
      </w:r>
      <w:r w:rsidRPr="00E97429">
        <w:rPr>
          <w:rFonts w:cstheme="minorHAnsi"/>
          <w:sz w:val="24"/>
          <w:szCs w:val="24"/>
        </w:rPr>
        <w:t>Dužina</w:t>
      </w:r>
      <w:r w:rsidR="00653C11">
        <w:rPr>
          <w:rFonts w:cstheme="minorHAnsi"/>
          <w:sz w:val="24"/>
          <w:szCs w:val="24"/>
        </w:rPr>
        <w:t>;</w:t>
      </w:r>
      <w:r w:rsidRPr="00E97429">
        <w:rPr>
          <w:rFonts w:cstheme="minorHAnsi"/>
          <w:sz w:val="24"/>
          <w:szCs w:val="24"/>
        </w:rPr>
        <w:t xml:space="preserve"> Dužine i točke na likovima i tijelima</w:t>
      </w:r>
      <w:r w:rsidR="00653C11">
        <w:rPr>
          <w:rFonts w:cstheme="minorHAnsi"/>
          <w:sz w:val="24"/>
          <w:szCs w:val="24"/>
        </w:rPr>
        <w:t xml:space="preserve">; </w:t>
      </w:r>
      <w:r w:rsidRPr="00E97429">
        <w:rPr>
          <w:rFonts w:cstheme="minorHAnsi"/>
          <w:sz w:val="24"/>
          <w:szCs w:val="24"/>
        </w:rPr>
        <w:t>Mjerenje duljine dužine</w:t>
      </w:r>
      <w:r w:rsidR="00653C11">
        <w:rPr>
          <w:rFonts w:cstheme="minorHAnsi"/>
          <w:sz w:val="24"/>
          <w:szCs w:val="24"/>
        </w:rPr>
        <w:t>;</w:t>
      </w:r>
      <w:r w:rsidRPr="00E97429">
        <w:rPr>
          <w:rFonts w:cstheme="minorHAnsi"/>
          <w:sz w:val="24"/>
          <w:szCs w:val="24"/>
        </w:rPr>
        <w:t xml:space="preserve"> Mjerenje vremenskog intervala</w:t>
      </w:r>
      <w:r w:rsidR="00653C11">
        <w:rPr>
          <w:rFonts w:cstheme="minorHAnsi"/>
          <w:sz w:val="24"/>
          <w:szCs w:val="24"/>
        </w:rPr>
        <w:t>;</w:t>
      </w:r>
      <w:r w:rsidRPr="00E97429">
        <w:rPr>
          <w:rFonts w:cstheme="minorHAnsi"/>
          <w:sz w:val="24"/>
          <w:szCs w:val="24"/>
        </w:rPr>
        <w:t xml:space="preserve"> Jedinice za novac </w:t>
      </w:r>
      <w:r>
        <w:rPr>
          <w:rFonts w:cstheme="minorHAnsi"/>
          <w:sz w:val="24"/>
          <w:szCs w:val="24"/>
        </w:rPr>
        <w:t>–uvježbavanje i ponavljanje</w:t>
      </w:r>
    </w:p>
    <w:p w14:paraId="6A2BBC0C" w14:textId="77777777" w:rsidR="00653C11" w:rsidRDefault="00653C11" w:rsidP="00653C11">
      <w:pPr>
        <w:tabs>
          <w:tab w:val="left" w:pos="5213"/>
        </w:tabs>
        <w:rPr>
          <w:sz w:val="24"/>
          <w:szCs w:val="24"/>
        </w:rPr>
      </w:pPr>
    </w:p>
    <w:p w14:paraId="5C22742E" w14:textId="01530D24" w:rsidR="00653C11" w:rsidRDefault="001F170E" w:rsidP="00653C11">
      <w:pPr>
        <w:tabs>
          <w:tab w:val="left" w:pos="5213"/>
        </w:tabs>
        <w:rPr>
          <w:sz w:val="24"/>
          <w:szCs w:val="24"/>
        </w:rPr>
      </w:pPr>
      <w:r w:rsidRPr="00653C11">
        <w:rPr>
          <w:sz w:val="24"/>
          <w:szCs w:val="24"/>
        </w:rPr>
        <w:t>Danas ćeš vježbati i ponavljati o svemu što smo učili proteklih sati.</w:t>
      </w:r>
    </w:p>
    <w:p w14:paraId="767B9CAE" w14:textId="044FB9C1" w:rsidR="001F170E" w:rsidRPr="00653C11" w:rsidRDefault="00653C11" w:rsidP="00653C11">
      <w:pPr>
        <w:tabs>
          <w:tab w:val="left" w:pos="5213"/>
        </w:tabs>
        <w:rPr>
          <w:sz w:val="24"/>
          <w:szCs w:val="24"/>
        </w:rPr>
      </w:pPr>
      <w:r w:rsidRPr="00653C11">
        <w:rPr>
          <w:sz w:val="24"/>
          <w:szCs w:val="24"/>
        </w:rPr>
        <w:t xml:space="preserve"> </w:t>
      </w:r>
      <w:r>
        <w:rPr>
          <w:sz w:val="24"/>
          <w:szCs w:val="24"/>
        </w:rPr>
        <w:t>Popuni potrebno i p</w:t>
      </w:r>
      <w:r>
        <w:rPr>
          <w:sz w:val="24"/>
          <w:szCs w:val="24"/>
        </w:rPr>
        <w:t>rovjeri znanje na 62. str. u udžbeniku.</w:t>
      </w:r>
    </w:p>
    <w:p w14:paraId="236E144F" w14:textId="2CDD9907" w:rsidR="001F170E" w:rsidRDefault="001F170E">
      <w:r>
        <w:rPr>
          <w:noProof/>
        </w:rPr>
        <w:drawing>
          <wp:inline distT="0" distB="0" distL="0" distR="0" wp14:anchorId="7B5536B6" wp14:editId="27C14656">
            <wp:extent cx="5059680" cy="525780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37" t="19772" r="49093" b="10719"/>
                    <a:stretch/>
                  </pic:blipFill>
                  <pic:spPr bwMode="auto">
                    <a:xfrm>
                      <a:off x="0" y="0"/>
                      <a:ext cx="5064113" cy="5262407"/>
                    </a:xfrm>
                    <a:prstGeom prst="rect">
                      <a:avLst/>
                    </a:prstGeom>
                    <a:ln>
                      <a:noFill/>
                    </a:ln>
                    <a:extLst>
                      <a:ext uri="{53640926-AAD7-44D8-BBD7-CCE9431645EC}">
                        <a14:shadowObscured xmlns:a14="http://schemas.microsoft.com/office/drawing/2010/main"/>
                      </a:ext>
                    </a:extLst>
                  </pic:spPr>
                </pic:pic>
              </a:graphicData>
            </a:graphic>
          </wp:inline>
        </w:drawing>
      </w:r>
    </w:p>
    <w:p w14:paraId="7E573173" w14:textId="2E099FAE" w:rsidR="001F170E" w:rsidRDefault="001F170E" w:rsidP="001F170E">
      <w:pPr>
        <w:tabs>
          <w:tab w:val="left" w:pos="5213"/>
        </w:tabs>
        <w:rPr>
          <w:sz w:val="24"/>
          <w:szCs w:val="24"/>
        </w:rPr>
      </w:pPr>
      <w:r>
        <w:rPr>
          <w:sz w:val="24"/>
          <w:szCs w:val="24"/>
        </w:rPr>
        <w:t>Riješi zadatke u radnoj bilježnici na 70.</w:t>
      </w:r>
      <w:r w:rsidR="00653C11">
        <w:rPr>
          <w:sz w:val="24"/>
          <w:szCs w:val="24"/>
        </w:rPr>
        <w:t>st</w:t>
      </w:r>
      <w:r>
        <w:rPr>
          <w:sz w:val="24"/>
          <w:szCs w:val="24"/>
        </w:rPr>
        <w:t>r.</w:t>
      </w:r>
    </w:p>
    <w:p w14:paraId="423F9513" w14:textId="47F03A4B" w:rsidR="00653C11" w:rsidRPr="00653C11" w:rsidRDefault="00653C11" w:rsidP="001F170E">
      <w:pPr>
        <w:tabs>
          <w:tab w:val="left" w:pos="5213"/>
        </w:tabs>
        <w:rPr>
          <w:i/>
          <w:iCs/>
          <w:sz w:val="24"/>
          <w:szCs w:val="24"/>
        </w:rPr>
      </w:pPr>
      <w:r w:rsidRPr="00653C11">
        <w:rPr>
          <w:color w:val="00B050"/>
          <w:sz w:val="28"/>
          <w:szCs w:val="28"/>
          <w:u w:val="single"/>
        </w:rPr>
        <w:t xml:space="preserve">TZK </w:t>
      </w:r>
      <w:r>
        <w:rPr>
          <w:sz w:val="24"/>
          <w:szCs w:val="24"/>
        </w:rPr>
        <w:t xml:space="preserve"> - prati vježbe </w:t>
      </w:r>
      <w:r w:rsidRPr="00653C11">
        <w:rPr>
          <w:i/>
          <w:iCs/>
          <w:sz w:val="24"/>
          <w:szCs w:val="24"/>
        </w:rPr>
        <w:t>Škole na trećem</w:t>
      </w:r>
    </w:p>
    <w:p w14:paraId="4C445DB6" w14:textId="2B200988" w:rsidR="001F170E" w:rsidRPr="00653C11" w:rsidRDefault="00653C11">
      <w:pPr>
        <w:rPr>
          <w:color w:val="000000" w:themeColor="text1"/>
        </w:rPr>
      </w:pPr>
      <w:r w:rsidRPr="00653C11">
        <w:rPr>
          <w:i/>
          <w:iCs/>
          <w:color w:val="000000" w:themeColor="text1"/>
        </w:rPr>
        <w:t xml:space="preserve">                                                                     </w:t>
      </w:r>
      <w:r>
        <w:rPr>
          <w:i/>
          <w:iCs/>
          <w:noProof/>
          <w:color w:val="000000" w:themeColor="text1"/>
        </w:rPr>
        <w:drawing>
          <wp:inline distT="0" distB="0" distL="0" distR="0" wp14:anchorId="3568AC0B" wp14:editId="30385B61">
            <wp:extent cx="929640" cy="929640"/>
            <wp:effectExtent l="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29640" cy="929640"/>
                    </a:xfrm>
                    <a:prstGeom prst="rect">
                      <a:avLst/>
                    </a:prstGeom>
                  </pic:spPr>
                </pic:pic>
              </a:graphicData>
            </a:graphic>
          </wp:inline>
        </w:drawing>
      </w:r>
      <w:r w:rsidRPr="00653C11">
        <w:rPr>
          <w:i/>
          <w:iCs/>
          <w:color w:val="000000" w:themeColor="text1"/>
        </w:rPr>
        <w:t xml:space="preserve">                                          Pozdrav od učiteljice!</w:t>
      </w:r>
    </w:p>
    <w:sectPr w:rsidR="001F170E" w:rsidRPr="00653C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571"/>
    <w:rsid w:val="00076C21"/>
    <w:rsid w:val="001F170E"/>
    <w:rsid w:val="00653C11"/>
    <w:rsid w:val="00AD21BB"/>
    <w:rsid w:val="00B22F2F"/>
    <w:rsid w:val="00C255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6C74"/>
  <w15:chartTrackingRefBased/>
  <w15:docId w15:val="{3C42AF39-A24B-4C76-B94E-B1FABD25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076C21"/>
    <w:rPr>
      <w:color w:val="0563C1" w:themeColor="hyperlink"/>
      <w:u w:val="single"/>
    </w:rPr>
  </w:style>
  <w:style w:type="character" w:styleId="SlijeenaHiperveza">
    <w:name w:val="FollowedHyperlink"/>
    <w:basedOn w:val="Zadanifontodlomka"/>
    <w:uiPriority w:val="99"/>
    <w:semiHidden/>
    <w:unhideWhenUsed/>
    <w:rsid w:val="00076C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e-sfera.hr/dodatni-digitalni-sadrzaji/1e1afa00-8e91-4130-8ea3-ded695a88c7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www.e-sfera.hr/dodatni-digitalni-sadrzaji/1e1afa00-8e91-4130-8ea3-ded695a88c7a/" TargetMode="External"/><Relationship Id="rId10" Type="http://schemas.openxmlformats.org/officeDocument/2006/relationships/hyperlink" Target="https://www.pinterest.com/pin/493707177878649791/" TargetMode="Externa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280</Words>
  <Characters>1602</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 Mravičić</dc:creator>
  <cp:keywords/>
  <dc:description/>
  <cp:lastModifiedBy>Fani Mravičić</cp:lastModifiedBy>
  <cp:revision>2</cp:revision>
  <dcterms:created xsi:type="dcterms:W3CDTF">2022-02-03T09:04:00Z</dcterms:created>
  <dcterms:modified xsi:type="dcterms:W3CDTF">2022-02-03T09:45:00Z</dcterms:modified>
</cp:coreProperties>
</file>