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53" w:rsidRDefault="00BD5A53">
      <w:r>
        <w:t xml:space="preserve">                                                                                                                                      Četvrtak, 9.4.2020.</w:t>
      </w:r>
    </w:p>
    <w:p w:rsidR="00BD5A53" w:rsidRDefault="00BD5A53">
      <w:r>
        <w:t>MATEMATIKA</w:t>
      </w:r>
    </w:p>
    <w:p w:rsidR="00BD5A53" w:rsidRDefault="00BD5A53"/>
    <w:p w:rsidR="003273EC" w:rsidRDefault="003273EC">
      <w:r>
        <w:t xml:space="preserve">I danas vježbamo pisano dijeljenje. </w:t>
      </w:r>
    </w:p>
    <w:p w:rsidR="003273EC" w:rsidRDefault="003273EC"/>
    <w:p w:rsidR="003273EC" w:rsidRDefault="003273EC">
      <w:r>
        <w:t>Zadatak:</w:t>
      </w:r>
    </w:p>
    <w:p w:rsidR="001C7D6F" w:rsidRPr="003273EC" w:rsidRDefault="003273EC" w:rsidP="00C22635">
      <w:r>
        <w:t xml:space="preserve">Na sljedećoj poveznici pristupi </w:t>
      </w:r>
      <w:proofErr w:type="spellStart"/>
      <w:r w:rsidRPr="002A3887">
        <w:rPr>
          <w:i/>
        </w:rPr>
        <w:t>wordwallu</w:t>
      </w:r>
      <w:proofErr w:type="spellEnd"/>
      <w:r w:rsidR="001C7D6F" w:rsidRPr="002A3887">
        <w:rPr>
          <w:i/>
        </w:rPr>
        <w:t xml:space="preserve"> </w:t>
      </w:r>
      <w:r>
        <w:rPr>
          <w:i/>
        </w:rPr>
        <w:t xml:space="preserve"> </w:t>
      </w:r>
      <w:r>
        <w:t xml:space="preserve">i zadatke rješavaj u pisanku. Možeš, ako želiš, </w:t>
      </w:r>
      <w:r w:rsidRPr="003273EC">
        <w:rPr>
          <w:i/>
        </w:rPr>
        <w:t xml:space="preserve">promijeniti predložak  </w:t>
      </w:r>
      <w:r>
        <w:t>kako sam objasnila jučer u PID.</w:t>
      </w:r>
      <w:r w:rsidR="00C22635" w:rsidRPr="00C22635">
        <w:t xml:space="preserve"> </w:t>
      </w:r>
      <w:r w:rsidR="00C22635">
        <w:t xml:space="preserve"> Dakle, kad otvoriš poveznicu, na desnoj strani ekrana postoji opcija </w:t>
      </w:r>
      <w:r w:rsidR="00C22635">
        <w:rPr>
          <w:i/>
        </w:rPr>
        <w:t>Promijeni predložak</w:t>
      </w:r>
      <w:r w:rsidR="00C22635">
        <w:t>. Klikom na tu opciju možeš odabrati predložak koji ti više odgovara</w:t>
      </w:r>
      <w:r w:rsidR="004B3895">
        <w:t xml:space="preserve"> (kotač, kviz, karte, nekada krtice, itd</w:t>
      </w:r>
      <w:r w:rsidR="00C22635">
        <w:t>.</w:t>
      </w:r>
      <w:r w:rsidR="004B3895">
        <w:t>).</w:t>
      </w:r>
      <w:r w:rsidR="00C22635">
        <w:t xml:space="preserve"> </w:t>
      </w:r>
      <w:bookmarkStart w:id="0" w:name="_GoBack"/>
      <w:bookmarkEnd w:id="0"/>
    </w:p>
    <w:p w:rsidR="001C7D6F" w:rsidRPr="003273EC" w:rsidRDefault="001C7D6F">
      <w:pPr>
        <w:rPr>
          <w:i/>
        </w:rPr>
      </w:pPr>
    </w:p>
    <w:p w:rsidR="00BD5A53" w:rsidRDefault="00BD5A53"/>
    <w:p w:rsidR="008029DA" w:rsidRDefault="00C22635">
      <w:pPr>
        <w:rPr>
          <w:rStyle w:val="Hiperveza"/>
        </w:rPr>
      </w:pPr>
      <w:r>
        <w:t xml:space="preserve">                  </w:t>
      </w:r>
      <w:hyperlink r:id="rId4" w:history="1">
        <w:r w:rsidR="00BD5A53">
          <w:rPr>
            <w:rStyle w:val="Hiperveza"/>
          </w:rPr>
          <w:t>https://wordwall.net/hr/resource/935048/matematika/pisano-dijeljenje</w:t>
        </w:r>
      </w:hyperlink>
    </w:p>
    <w:p w:rsidR="003273EC" w:rsidRDefault="003273EC">
      <w:pPr>
        <w:rPr>
          <w:rStyle w:val="Hiperveza"/>
        </w:rPr>
      </w:pPr>
    </w:p>
    <w:p w:rsidR="003273EC" w:rsidRDefault="003273EC">
      <w:pPr>
        <w:rPr>
          <w:rStyle w:val="Hiperveza"/>
          <w:u w:val="none"/>
        </w:rPr>
      </w:pPr>
      <w:r w:rsidRPr="003273EC">
        <w:rPr>
          <w:rStyle w:val="Hiperveza"/>
          <w:u w:val="none"/>
        </w:rPr>
        <w:t xml:space="preserve">                                                                                          </w:t>
      </w:r>
    </w:p>
    <w:p w:rsidR="003273EC" w:rsidRDefault="003273EC">
      <w:pPr>
        <w:rPr>
          <w:rStyle w:val="Hiperveza"/>
          <w:u w:val="none"/>
        </w:rPr>
      </w:pPr>
    </w:p>
    <w:p w:rsidR="003273EC" w:rsidRDefault="003273EC">
      <w:pPr>
        <w:rPr>
          <w:rStyle w:val="Hiperveza"/>
          <w:color w:val="auto"/>
          <w:u w:val="none"/>
        </w:rPr>
      </w:pPr>
      <w:r>
        <w:rPr>
          <w:rStyle w:val="Hiperveza"/>
          <w:u w:val="none"/>
        </w:rPr>
        <w:t xml:space="preserve">                                                                                                   </w:t>
      </w:r>
      <w:r w:rsidRPr="003273EC">
        <w:rPr>
          <w:rStyle w:val="Hiperveza"/>
          <w:u w:val="none"/>
        </w:rPr>
        <w:t xml:space="preserve">   </w:t>
      </w:r>
      <w:r w:rsidRPr="003273EC">
        <w:rPr>
          <w:rStyle w:val="Hiperveza"/>
          <w:color w:val="auto"/>
          <w:u w:val="none"/>
        </w:rPr>
        <w:t>Sretan Uskrs tebi i cijeloj tvojoj obitelji!</w:t>
      </w:r>
    </w:p>
    <w:p w:rsidR="003273EC" w:rsidRDefault="003273EC">
      <w:pPr>
        <w:rPr>
          <w:rStyle w:val="Hiperveza"/>
          <w:color w:val="auto"/>
          <w:u w:val="none"/>
        </w:rPr>
      </w:pPr>
      <w:r>
        <w:rPr>
          <w:rStyle w:val="Hiperveza"/>
          <w:color w:val="auto"/>
          <w:u w:val="none"/>
        </w:rPr>
        <w:t xml:space="preserve">             </w:t>
      </w:r>
    </w:p>
    <w:p w:rsidR="003273EC" w:rsidRPr="002A3887" w:rsidRDefault="003273EC">
      <w:pPr>
        <w:rPr>
          <w:rStyle w:val="Hiperveza"/>
          <w:color w:val="00B050"/>
          <w:sz w:val="32"/>
          <w:szCs w:val="32"/>
          <w:u w:val="none"/>
        </w:rPr>
      </w:pPr>
      <w:r>
        <w:rPr>
          <w:rStyle w:val="Hiperveza"/>
          <w:color w:val="auto"/>
          <w:u w:val="none"/>
        </w:rPr>
        <w:t xml:space="preserve">                                  </w:t>
      </w:r>
      <w:r w:rsidRPr="002A3887">
        <w:rPr>
          <w:rStyle w:val="Hiperveza"/>
          <w:color w:val="00B050"/>
          <w:sz w:val="32"/>
          <w:szCs w:val="32"/>
          <w:u w:val="none"/>
        </w:rPr>
        <w:t>Pozdrav od učiteljice do utorka, 14.4.2020.</w:t>
      </w:r>
    </w:p>
    <w:p w:rsidR="003273EC" w:rsidRPr="003273EC" w:rsidRDefault="003273EC"/>
    <w:sectPr w:rsidR="003273EC" w:rsidRPr="0032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53"/>
    <w:rsid w:val="001C7D6F"/>
    <w:rsid w:val="002A3887"/>
    <w:rsid w:val="003273EC"/>
    <w:rsid w:val="004B3895"/>
    <w:rsid w:val="004B543E"/>
    <w:rsid w:val="006E67DD"/>
    <w:rsid w:val="008029DA"/>
    <w:rsid w:val="008030E1"/>
    <w:rsid w:val="00BD5A53"/>
    <w:rsid w:val="00C22635"/>
    <w:rsid w:val="00F33523"/>
    <w:rsid w:val="00F7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896B9-DB38-406F-BD87-3EA95D2C2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D5A5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7D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resource/935048/matematika/pisano-dijeljenj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10</cp:revision>
  <dcterms:created xsi:type="dcterms:W3CDTF">2020-04-03T15:53:00Z</dcterms:created>
  <dcterms:modified xsi:type="dcterms:W3CDTF">2020-04-08T14:26:00Z</dcterms:modified>
</cp:coreProperties>
</file>